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36" w:rsidRDefault="00DE6F62" w:rsidP="00B0384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19400" cy="1882401"/>
            <wp:effectExtent l="0" t="0" r="0" b="3810"/>
            <wp:docPr id="2" name="Picture 2" descr="C:\Users\scarpati\AppData\Local\Microsoft\Windows\Temporary Internet Files\Content.IE5\I3KLEDXV\MP9004484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rpati\AppData\Local\Microsoft\Windows\Temporary Internet Files\Content.IE5\I3KLEDXV\MP90044848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729" cy="188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36" w:rsidRDefault="004A2136" w:rsidP="00B03844">
      <w:pPr>
        <w:jc w:val="center"/>
        <w:rPr>
          <w:sz w:val="26"/>
          <w:szCs w:val="26"/>
        </w:rPr>
      </w:pPr>
    </w:p>
    <w:p w:rsidR="00B03844" w:rsidRPr="004A2136" w:rsidRDefault="00DE6F62" w:rsidP="00B038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JANUARY 15, </w:t>
      </w:r>
      <w:r w:rsidR="00C54B03">
        <w:rPr>
          <w:b/>
          <w:sz w:val="26"/>
          <w:szCs w:val="26"/>
        </w:rPr>
        <w:t xml:space="preserve"> 201</w:t>
      </w:r>
      <w:r w:rsidR="005D17B0">
        <w:rPr>
          <w:b/>
          <w:sz w:val="26"/>
          <w:szCs w:val="26"/>
        </w:rPr>
        <w:t>4</w:t>
      </w:r>
      <w:bookmarkStart w:id="0" w:name="_GoBack"/>
      <w:bookmarkEnd w:id="0"/>
      <w:r w:rsidR="00B03844" w:rsidRPr="004A2136">
        <w:rPr>
          <w:b/>
          <w:sz w:val="26"/>
          <w:szCs w:val="26"/>
        </w:rPr>
        <w:t xml:space="preserve"> </w:t>
      </w:r>
      <w:r w:rsidR="00B03844" w:rsidRPr="004A2136">
        <w:rPr>
          <w:b/>
          <w:sz w:val="26"/>
          <w:szCs w:val="26"/>
        </w:rPr>
        <w:tab/>
      </w:r>
      <w:r w:rsidR="00B34B99">
        <w:rPr>
          <w:b/>
          <w:sz w:val="26"/>
          <w:szCs w:val="26"/>
        </w:rPr>
        <w:t>12-1:20 PM</w:t>
      </w:r>
      <w:r w:rsidR="00B34B99">
        <w:rPr>
          <w:b/>
          <w:sz w:val="26"/>
          <w:szCs w:val="26"/>
        </w:rPr>
        <w:tab/>
      </w:r>
      <w:r w:rsidR="00B34B99">
        <w:rPr>
          <w:b/>
          <w:sz w:val="26"/>
          <w:szCs w:val="26"/>
        </w:rPr>
        <w:tab/>
      </w:r>
      <w:r w:rsidR="00B03844" w:rsidRPr="004A2136">
        <w:rPr>
          <w:b/>
          <w:sz w:val="26"/>
          <w:szCs w:val="26"/>
        </w:rPr>
        <w:t>LIBRARY AUDITORIUM</w:t>
      </w:r>
    </w:p>
    <w:p w:rsidR="00B03844" w:rsidRDefault="00B03844" w:rsidP="00B03844">
      <w:pPr>
        <w:jc w:val="center"/>
        <w:rPr>
          <w:sz w:val="26"/>
          <w:szCs w:val="26"/>
        </w:rPr>
      </w:pPr>
    </w:p>
    <w:p w:rsidR="00427B97" w:rsidRPr="00BC290B" w:rsidRDefault="00427B97" w:rsidP="00427B97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APPROVAL OF  MEETING MINUTES </w:t>
      </w:r>
    </w:p>
    <w:p w:rsidR="00427B97" w:rsidRPr="00F53087" w:rsidRDefault="00427B97" w:rsidP="00427B97">
      <w:pPr>
        <w:pStyle w:val="ListParagraph"/>
        <w:rPr>
          <w:sz w:val="24"/>
          <w:szCs w:val="24"/>
        </w:rPr>
      </w:pPr>
    </w:p>
    <w:p w:rsidR="004033AA" w:rsidRDefault="00427B97" w:rsidP="004033AA">
      <w:pPr>
        <w:numPr>
          <w:ilvl w:val="0"/>
          <w:numId w:val="1"/>
        </w:numPr>
        <w:rPr>
          <w:sz w:val="26"/>
          <w:szCs w:val="26"/>
        </w:rPr>
      </w:pPr>
      <w:r w:rsidRPr="00F37FE9">
        <w:rPr>
          <w:sz w:val="26"/>
          <w:szCs w:val="26"/>
        </w:rPr>
        <w:t xml:space="preserve">PRESIDENT’S REPORT </w:t>
      </w:r>
    </w:p>
    <w:p w:rsidR="004A2136" w:rsidRDefault="004A2136" w:rsidP="004A2136">
      <w:pPr>
        <w:pStyle w:val="ListParagraph"/>
        <w:rPr>
          <w:sz w:val="26"/>
          <w:szCs w:val="26"/>
        </w:rPr>
      </w:pPr>
    </w:p>
    <w:p w:rsidR="00525979" w:rsidRP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OLD BUSINESS  </w:t>
      </w:r>
    </w:p>
    <w:p w:rsidR="002C44A1" w:rsidRDefault="00C54B03" w:rsidP="002C44A1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Search Committee Update</w:t>
      </w:r>
      <w:r w:rsidR="00751A4D" w:rsidRPr="00751A4D">
        <w:rPr>
          <w:sz w:val="26"/>
          <w:szCs w:val="26"/>
        </w:rPr>
        <w:t xml:space="preserve"> -  Dean of NHES </w:t>
      </w:r>
      <w:r w:rsidR="00B34B99">
        <w:rPr>
          <w:sz w:val="26"/>
          <w:szCs w:val="26"/>
        </w:rPr>
        <w:t>Search</w:t>
      </w:r>
    </w:p>
    <w:p w:rsidR="0011117D" w:rsidRDefault="0011117D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Staff Senate Council and Governance Openings</w:t>
      </w:r>
    </w:p>
    <w:p w:rsidR="0011117D" w:rsidRDefault="0011117D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Scheduling Grid Update</w:t>
      </w:r>
    </w:p>
    <w:p w:rsidR="004A2136" w:rsidRPr="004A2136" w:rsidRDefault="004A2136" w:rsidP="004A2136">
      <w:pPr>
        <w:rPr>
          <w:sz w:val="26"/>
          <w:szCs w:val="26"/>
        </w:rPr>
      </w:pPr>
    </w:p>
    <w:p w:rsid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NEW BUSINESS / ANNOUNCEMENTS</w:t>
      </w:r>
    </w:p>
    <w:p w:rsidR="00DE6F62" w:rsidRDefault="00B34B99" w:rsidP="004A2136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 xml:space="preserve">Guest Presenters:  </w:t>
      </w:r>
      <w:r w:rsidR="00DE6F62">
        <w:rPr>
          <w:sz w:val="26"/>
          <w:szCs w:val="26"/>
        </w:rPr>
        <w:t xml:space="preserve">Terrence </w:t>
      </w:r>
      <w:proofErr w:type="spellStart"/>
      <w:r w:rsidR="00DE6F62">
        <w:rPr>
          <w:sz w:val="26"/>
          <w:szCs w:val="26"/>
        </w:rPr>
        <w:t>Bennet</w:t>
      </w:r>
      <w:proofErr w:type="spellEnd"/>
      <w:r w:rsidR="00DE6F6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DE6F62">
        <w:rPr>
          <w:sz w:val="26"/>
          <w:szCs w:val="26"/>
        </w:rPr>
        <w:t>Liberal Learning Assessment</w:t>
      </w:r>
      <w:r>
        <w:rPr>
          <w:sz w:val="26"/>
          <w:szCs w:val="26"/>
        </w:rPr>
        <w:t xml:space="preserve">) and </w:t>
      </w:r>
      <w:r w:rsidR="00DE6F62">
        <w:rPr>
          <w:sz w:val="26"/>
          <w:szCs w:val="26"/>
        </w:rPr>
        <w:t>John Donohue</w:t>
      </w:r>
      <w:r>
        <w:rPr>
          <w:sz w:val="26"/>
          <w:szCs w:val="26"/>
        </w:rPr>
        <w:t xml:space="preserve"> (</w:t>
      </w:r>
      <w:r w:rsidR="00DE6F62">
        <w:rPr>
          <w:sz w:val="26"/>
          <w:szCs w:val="26"/>
        </w:rPr>
        <w:t>College Seal</w:t>
      </w:r>
      <w:r>
        <w:rPr>
          <w:sz w:val="26"/>
          <w:szCs w:val="26"/>
        </w:rPr>
        <w:t>)</w:t>
      </w:r>
    </w:p>
    <w:p w:rsidR="00AF6ACC" w:rsidRDefault="00AF6ACC" w:rsidP="00AF6ACC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Meeting Dates for Spring 2014: Jan 15, Feb 19, March 19, April 16, May 21</w:t>
      </w:r>
    </w:p>
    <w:p w:rsidR="00DE6F62" w:rsidRPr="00AF6ACC" w:rsidRDefault="00DE6F62" w:rsidP="00AF6ACC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Electronic Timesheet Proposal – Carol Wells</w:t>
      </w:r>
    </w:p>
    <w:p w:rsidR="00AF6ACC" w:rsidRDefault="00AF6ACC" w:rsidP="00AF6ACC">
      <w:pPr>
        <w:pStyle w:val="ListParagraph"/>
        <w:ind w:left="1800"/>
        <w:rPr>
          <w:sz w:val="26"/>
          <w:szCs w:val="26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REPORTS</w:t>
      </w:r>
    </w:p>
    <w:p w:rsidR="0092717C" w:rsidRDefault="0092717C" w:rsidP="001B5731">
      <w:pPr>
        <w:ind w:left="720"/>
        <w:rPr>
          <w:sz w:val="26"/>
          <w:szCs w:val="26"/>
          <w:u w:val="single"/>
        </w:rPr>
      </w:pPr>
    </w:p>
    <w:p w:rsidR="00C84834" w:rsidRPr="00BC290B" w:rsidRDefault="00C84834" w:rsidP="001B5731">
      <w:pPr>
        <w:ind w:left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Staff Senate Councils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Elections and Constitution Council (ECC) – Matt M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>chair), Karen P.</w:t>
      </w:r>
    </w:p>
    <w:p w:rsidR="00C84834" w:rsidRPr="00BC290B" w:rsidRDefault="00D064C6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>Staff Development</w:t>
      </w:r>
      <w:r w:rsidR="0092717C">
        <w:rPr>
          <w:sz w:val="26"/>
          <w:szCs w:val="26"/>
        </w:rPr>
        <w:t xml:space="preserve"> &amp;</w:t>
      </w:r>
      <w:r w:rsidRPr="00BC290B">
        <w:rPr>
          <w:sz w:val="26"/>
          <w:szCs w:val="26"/>
        </w:rPr>
        <w:t xml:space="preserve"> Recognition Council (SDRC) – Joe O. (chair), Katy E., </w:t>
      </w:r>
      <w:r w:rsidR="00773E08">
        <w:rPr>
          <w:sz w:val="26"/>
          <w:szCs w:val="26"/>
        </w:rPr>
        <w:t>Dionne H.</w:t>
      </w:r>
      <w:r>
        <w:rPr>
          <w:sz w:val="26"/>
          <w:szCs w:val="26"/>
        </w:rPr>
        <w:t>, Carol W.</w:t>
      </w:r>
      <w:r w:rsidR="00773E08">
        <w:rPr>
          <w:sz w:val="26"/>
          <w:szCs w:val="26"/>
        </w:rPr>
        <w:t>, Emily D.</w:t>
      </w:r>
    </w:p>
    <w:p w:rsidR="00C84834" w:rsidRPr="00BC290B" w:rsidRDefault="00FC4AF7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Special Events </w:t>
      </w:r>
      <w:r w:rsidR="0092717C">
        <w:rPr>
          <w:sz w:val="26"/>
          <w:szCs w:val="26"/>
        </w:rPr>
        <w:t xml:space="preserve">&amp; </w:t>
      </w:r>
      <w:r w:rsidR="00C84834" w:rsidRPr="00BC290B">
        <w:rPr>
          <w:sz w:val="26"/>
          <w:szCs w:val="26"/>
        </w:rPr>
        <w:t>Com</w:t>
      </w:r>
      <w:r w:rsidRPr="00BC290B">
        <w:rPr>
          <w:sz w:val="26"/>
          <w:szCs w:val="26"/>
        </w:rPr>
        <w:t xml:space="preserve">munity </w:t>
      </w:r>
      <w:r w:rsidR="00C84834" w:rsidRPr="00BC290B">
        <w:rPr>
          <w:sz w:val="26"/>
          <w:szCs w:val="26"/>
        </w:rPr>
        <w:t>B</w:t>
      </w:r>
      <w:r w:rsidRPr="00BC290B">
        <w:rPr>
          <w:sz w:val="26"/>
          <w:szCs w:val="26"/>
        </w:rPr>
        <w:t xml:space="preserve">uilding </w:t>
      </w:r>
      <w:r w:rsidR="00C84834" w:rsidRPr="00BC290B">
        <w:rPr>
          <w:sz w:val="26"/>
          <w:szCs w:val="26"/>
        </w:rPr>
        <w:t xml:space="preserve">Council (SECBC) – </w:t>
      </w:r>
      <w:r w:rsidR="00617EDC" w:rsidRPr="00BC290B">
        <w:rPr>
          <w:sz w:val="26"/>
          <w:szCs w:val="26"/>
        </w:rPr>
        <w:t>Devon D. (</w:t>
      </w:r>
      <w:r w:rsidR="00C84834" w:rsidRPr="00BC290B">
        <w:rPr>
          <w:sz w:val="26"/>
          <w:szCs w:val="26"/>
        </w:rPr>
        <w:t xml:space="preserve">chair), </w:t>
      </w:r>
      <w:r w:rsidR="00B306BC" w:rsidRPr="00BC290B">
        <w:rPr>
          <w:sz w:val="26"/>
          <w:szCs w:val="26"/>
        </w:rPr>
        <w:t>Ti</w:t>
      </w:r>
      <w:r w:rsidR="00617EDC" w:rsidRPr="00BC290B">
        <w:rPr>
          <w:sz w:val="26"/>
          <w:szCs w:val="26"/>
        </w:rPr>
        <w:t xml:space="preserve">m G., </w:t>
      </w:r>
    </w:p>
    <w:p w:rsidR="00C84834" w:rsidRPr="00BC290B" w:rsidRDefault="0092717C" w:rsidP="001F602D">
      <w:pPr>
        <w:ind w:left="720"/>
        <w:rPr>
          <w:sz w:val="26"/>
          <w:szCs w:val="26"/>
        </w:rPr>
      </w:pPr>
      <w:r>
        <w:rPr>
          <w:sz w:val="26"/>
          <w:szCs w:val="26"/>
        </w:rPr>
        <w:t>Communications &amp;</w:t>
      </w:r>
      <w:r w:rsidR="00C84834" w:rsidRPr="00BC290B">
        <w:rPr>
          <w:sz w:val="26"/>
          <w:szCs w:val="26"/>
        </w:rPr>
        <w:t xml:space="preserve"> Public Relations Council (CPRC) – </w:t>
      </w:r>
      <w:r w:rsidR="00D47B02" w:rsidRPr="00BC290B">
        <w:rPr>
          <w:sz w:val="26"/>
          <w:szCs w:val="26"/>
        </w:rPr>
        <w:t>Sharon S</w:t>
      </w:r>
      <w:r w:rsidR="00617EDC" w:rsidRPr="00BC290B">
        <w:rPr>
          <w:sz w:val="26"/>
          <w:szCs w:val="26"/>
        </w:rPr>
        <w:t xml:space="preserve">. </w:t>
      </w:r>
      <w:r w:rsidR="00C84834" w:rsidRPr="00BC290B">
        <w:rPr>
          <w:sz w:val="26"/>
          <w:szCs w:val="26"/>
        </w:rPr>
        <w:t xml:space="preserve">(chair), Lynette H., Ivonne C., Carol W.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Helen Shaw Staff Excellence </w:t>
      </w:r>
      <w:r w:rsidR="0092717C">
        <w:rPr>
          <w:sz w:val="26"/>
          <w:szCs w:val="26"/>
        </w:rPr>
        <w:t xml:space="preserve">&amp; Achievement </w:t>
      </w:r>
      <w:r w:rsidRPr="00BC290B">
        <w:rPr>
          <w:sz w:val="26"/>
          <w:szCs w:val="26"/>
        </w:rPr>
        <w:t>Award (HSSEA) – Joe H. (chair), Deb K., Karen P.</w:t>
      </w:r>
      <w:r w:rsidR="00617EDC" w:rsidRPr="00BC290B">
        <w:rPr>
          <w:sz w:val="26"/>
          <w:szCs w:val="26"/>
        </w:rPr>
        <w:t>, Diane M.</w:t>
      </w:r>
    </w:p>
    <w:p w:rsidR="00C84834" w:rsidRDefault="00C84834" w:rsidP="00C84834">
      <w:pPr>
        <w:ind w:left="1440"/>
        <w:rPr>
          <w:sz w:val="24"/>
          <w:szCs w:val="24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College Governance Committees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Academic Programs (CAP) – </w:t>
      </w:r>
      <w:r w:rsidR="00773E08">
        <w:rPr>
          <w:sz w:val="26"/>
          <w:szCs w:val="26"/>
        </w:rPr>
        <w:t>Jamal J</w:t>
      </w:r>
      <w:r w:rsidRPr="00BC290B">
        <w:rPr>
          <w:sz w:val="26"/>
          <w:szCs w:val="26"/>
        </w:rPr>
        <w:t>.</w:t>
      </w:r>
      <w:r w:rsidR="001F602D" w:rsidRPr="00BC290B">
        <w:rPr>
          <w:sz w:val="26"/>
          <w:szCs w:val="26"/>
        </w:rPr>
        <w:t xml:space="preserve">, </w:t>
      </w:r>
      <w:r w:rsidR="003B592C" w:rsidRPr="00BC290B">
        <w:rPr>
          <w:sz w:val="26"/>
          <w:szCs w:val="26"/>
        </w:rPr>
        <w:t>Pat VH</w:t>
      </w:r>
      <w:r w:rsidR="00617EDC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for </w:t>
      </w:r>
      <w:r w:rsidR="00773E08">
        <w:rPr>
          <w:sz w:val="26"/>
          <w:szCs w:val="26"/>
        </w:rPr>
        <w:t xml:space="preserve">Strategic </w:t>
      </w:r>
      <w:r w:rsidRPr="00BC290B">
        <w:rPr>
          <w:sz w:val="26"/>
          <w:szCs w:val="26"/>
        </w:rPr>
        <w:t>Planning and P</w:t>
      </w:r>
      <w:r w:rsidR="00FC4AF7" w:rsidRPr="00BC290B">
        <w:rPr>
          <w:sz w:val="26"/>
          <w:szCs w:val="26"/>
        </w:rPr>
        <w:t>riorities (C</w:t>
      </w:r>
      <w:r w:rsidR="00C54B03">
        <w:rPr>
          <w:sz w:val="26"/>
          <w:szCs w:val="26"/>
        </w:rPr>
        <w:t>S</w:t>
      </w:r>
      <w:r w:rsidR="00FC4AF7" w:rsidRPr="00BC290B">
        <w:rPr>
          <w:sz w:val="26"/>
          <w:szCs w:val="26"/>
        </w:rPr>
        <w:t>PP) – Nino S., Kay D.</w:t>
      </w:r>
    </w:p>
    <w:p w:rsidR="00C84834" w:rsidRPr="00BC290B" w:rsidRDefault="00C84834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lastRenderedPageBreak/>
        <w:t>Committee for Student and Campus Community (CSCC) –</w:t>
      </w:r>
      <w:r w:rsidR="00FC4AF7" w:rsidRPr="00BC290B">
        <w:rPr>
          <w:sz w:val="26"/>
          <w:szCs w:val="26"/>
        </w:rPr>
        <w:t xml:space="preserve"> </w:t>
      </w:r>
      <w:r w:rsidR="00773E08">
        <w:rPr>
          <w:sz w:val="26"/>
          <w:szCs w:val="26"/>
        </w:rPr>
        <w:t xml:space="preserve">Jim S., Janice V., Carol W., Yakima M., </w:t>
      </w:r>
      <w:r w:rsidR="00617EDC" w:rsidRPr="00BC290B">
        <w:rPr>
          <w:sz w:val="26"/>
          <w:szCs w:val="26"/>
        </w:rPr>
        <w:t>Magda M.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Steering Committee (SC) – </w:t>
      </w:r>
      <w:r w:rsidR="00773E08">
        <w:rPr>
          <w:sz w:val="26"/>
          <w:szCs w:val="26"/>
        </w:rPr>
        <w:t>James</w:t>
      </w:r>
      <w:r w:rsidRPr="00BC290B">
        <w:rPr>
          <w:sz w:val="26"/>
          <w:szCs w:val="26"/>
        </w:rPr>
        <w:t xml:space="preserve"> D., </w:t>
      </w:r>
      <w:r w:rsidR="00525979" w:rsidRPr="00BC290B">
        <w:rPr>
          <w:sz w:val="26"/>
          <w:szCs w:val="26"/>
        </w:rPr>
        <w:t>Pat V</w:t>
      </w:r>
      <w:r w:rsidR="00FC4AF7" w:rsidRPr="00BC290B">
        <w:rPr>
          <w:sz w:val="26"/>
          <w:szCs w:val="26"/>
        </w:rPr>
        <w:t>H.</w:t>
      </w:r>
      <w:r w:rsidR="00617EDC" w:rsidRPr="00BC290B">
        <w:rPr>
          <w:sz w:val="26"/>
          <w:szCs w:val="26"/>
        </w:rPr>
        <w:t>, Rosa Z.</w:t>
      </w:r>
    </w:p>
    <w:p w:rsidR="00C84834" w:rsidRPr="00BC290B" w:rsidRDefault="00C84834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Faculty Affairs – </w:t>
      </w:r>
      <w:r w:rsidR="00617EDC" w:rsidRPr="00BC290B">
        <w:rPr>
          <w:sz w:val="26"/>
          <w:szCs w:val="26"/>
        </w:rPr>
        <w:t>Jon. S.</w:t>
      </w:r>
    </w:p>
    <w:p w:rsidR="002E39C9" w:rsidRPr="00BC290B" w:rsidRDefault="002E39C9" w:rsidP="00C84834">
      <w:pPr>
        <w:ind w:firstLine="720"/>
        <w:rPr>
          <w:sz w:val="26"/>
          <w:szCs w:val="26"/>
          <w:u w:val="single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Planning Councils</w:t>
      </w:r>
    </w:p>
    <w:p w:rsidR="00C84834" w:rsidRPr="00BC290B" w:rsidRDefault="005D17B0" w:rsidP="00C84834">
      <w:pPr>
        <w:ind w:firstLine="720"/>
        <w:rPr>
          <w:sz w:val="26"/>
          <w:szCs w:val="26"/>
        </w:rPr>
      </w:pPr>
      <w:hyperlink r:id="rId10" w:history="1">
        <w:r w:rsidR="00C84834" w:rsidRPr="00BC290B">
          <w:rPr>
            <w:sz w:val="26"/>
            <w:szCs w:val="26"/>
          </w:rPr>
          <w:t>College Advancement (CAPC)</w:t>
        </w:r>
      </w:hyperlink>
      <w:r w:rsidR="00C84834" w:rsidRPr="00BC290B">
        <w:rPr>
          <w:sz w:val="26"/>
          <w:szCs w:val="26"/>
        </w:rPr>
        <w:t xml:space="preserve"> –Kevin F.</w:t>
      </w:r>
      <w:r w:rsidR="00773E08">
        <w:rPr>
          <w:sz w:val="26"/>
          <w:szCs w:val="26"/>
        </w:rPr>
        <w:t>, Lynette H.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Enrollmen</w:t>
      </w:r>
      <w:r w:rsidR="00FC4AF7" w:rsidRPr="00BC290B">
        <w:rPr>
          <w:sz w:val="26"/>
          <w:szCs w:val="26"/>
        </w:rPr>
        <w:t xml:space="preserve">t Management (EMPC) – </w:t>
      </w:r>
      <w:r w:rsidR="00773E08">
        <w:rPr>
          <w:sz w:val="26"/>
          <w:szCs w:val="26"/>
        </w:rPr>
        <w:t>Tammy D</w:t>
      </w:r>
      <w:r w:rsidR="00FC4AF7" w:rsidRPr="00BC290B">
        <w:rPr>
          <w:sz w:val="26"/>
          <w:szCs w:val="26"/>
        </w:rPr>
        <w:t>., Alex. L.</w:t>
      </w:r>
    </w:p>
    <w:p w:rsidR="00C84834" w:rsidRPr="00BC290B" w:rsidRDefault="005D17B0" w:rsidP="00C84834">
      <w:pPr>
        <w:ind w:firstLine="720"/>
        <w:rPr>
          <w:sz w:val="26"/>
          <w:szCs w:val="26"/>
        </w:rPr>
      </w:pPr>
      <w:hyperlink r:id="rId11" w:history="1">
        <w:r w:rsidR="00C84834" w:rsidRPr="00BC290B">
          <w:rPr>
            <w:sz w:val="26"/>
            <w:szCs w:val="26"/>
          </w:rPr>
          <w:t>Facilities and Construction (FCPC)</w:t>
        </w:r>
      </w:hyperlink>
      <w:r w:rsidR="00C84834" w:rsidRPr="00BC290B">
        <w:rPr>
          <w:sz w:val="26"/>
          <w:szCs w:val="26"/>
        </w:rPr>
        <w:t xml:space="preserve"> – Alexis Z., Devon D.</w:t>
      </w:r>
    </w:p>
    <w:p w:rsidR="00C84834" w:rsidRPr="00BC290B" w:rsidRDefault="005D17B0" w:rsidP="00C84834">
      <w:pPr>
        <w:ind w:firstLine="720"/>
        <w:rPr>
          <w:sz w:val="26"/>
          <w:szCs w:val="26"/>
        </w:rPr>
      </w:pPr>
      <w:hyperlink r:id="rId12" w:history="1">
        <w:r w:rsidR="00C84834" w:rsidRPr="00BC290B">
          <w:rPr>
            <w:sz w:val="26"/>
            <w:szCs w:val="26"/>
          </w:rPr>
          <w:t>Finance and Budget (FBPC)</w:t>
        </w:r>
      </w:hyperlink>
      <w:r w:rsidR="00C84834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 xml:space="preserve">Emily L., </w:t>
      </w:r>
      <w:r w:rsidR="006A67DA" w:rsidRPr="00BC290B">
        <w:rPr>
          <w:sz w:val="26"/>
          <w:szCs w:val="26"/>
        </w:rPr>
        <w:t xml:space="preserve">Sean S., </w:t>
      </w:r>
      <w:r w:rsidR="00773E08">
        <w:rPr>
          <w:sz w:val="26"/>
          <w:szCs w:val="26"/>
        </w:rPr>
        <w:t>Ann G</w:t>
      </w:r>
      <w:r w:rsidR="006A67DA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Human Resources and Staff Development (HRSDPC) –Deb K.</w:t>
      </w:r>
      <w:r w:rsidR="003B592C" w:rsidRPr="00BC290B">
        <w:rPr>
          <w:sz w:val="26"/>
          <w:szCs w:val="26"/>
        </w:rPr>
        <w:t>, Sharon S.</w:t>
      </w:r>
    </w:p>
    <w:p w:rsidR="00C84834" w:rsidRPr="00BC290B" w:rsidRDefault="005D17B0" w:rsidP="00C84834">
      <w:pPr>
        <w:ind w:firstLine="720"/>
        <w:rPr>
          <w:sz w:val="26"/>
          <w:szCs w:val="26"/>
        </w:rPr>
      </w:pPr>
      <w:hyperlink r:id="rId13" w:history="1">
        <w:r w:rsidR="00C84834" w:rsidRPr="00BC290B">
          <w:rPr>
            <w:sz w:val="26"/>
            <w:szCs w:val="26"/>
          </w:rPr>
          <w:t>Information Technology (ITPC)</w:t>
        </w:r>
      </w:hyperlink>
      <w:r w:rsidR="006A67DA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>Leon D.</w:t>
      </w:r>
      <w:r w:rsidR="006A67DA" w:rsidRPr="00BC290B">
        <w:rPr>
          <w:sz w:val="26"/>
          <w:szCs w:val="26"/>
        </w:rPr>
        <w:t>, Laurie W.</w:t>
      </w:r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2B3DC4" w:rsidRPr="00BC290B" w:rsidRDefault="002B3DC4" w:rsidP="002B3DC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Ad Hoc Committees, Commissions, Task Forces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Search Committee for Dean of Nursing – Nino S., </w:t>
      </w:r>
      <w:r w:rsidR="00CF4C2C">
        <w:rPr>
          <w:sz w:val="26"/>
          <w:szCs w:val="26"/>
        </w:rPr>
        <w:t>Grecia</w:t>
      </w:r>
      <w:r>
        <w:rPr>
          <w:sz w:val="26"/>
          <w:szCs w:val="26"/>
        </w:rPr>
        <w:t xml:space="preserve"> M.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Search Committee for Ass</w:t>
      </w:r>
      <w:r w:rsidR="0023260B">
        <w:rPr>
          <w:sz w:val="26"/>
          <w:szCs w:val="26"/>
        </w:rPr>
        <w:t>ociate</w:t>
      </w:r>
      <w:r>
        <w:rPr>
          <w:sz w:val="26"/>
          <w:szCs w:val="26"/>
        </w:rPr>
        <w:t xml:space="preserve"> Provost – Monica J.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Excellence and Signature </w:t>
      </w:r>
      <w:r w:rsidR="0023260B">
        <w:rPr>
          <w:sz w:val="26"/>
          <w:szCs w:val="26"/>
        </w:rPr>
        <w:t xml:space="preserve">Experiences </w:t>
      </w:r>
      <w:r w:rsidRPr="00BC290B">
        <w:rPr>
          <w:sz w:val="26"/>
          <w:szCs w:val="26"/>
        </w:rPr>
        <w:t>Task Force – Kevin F., Monica J.</w:t>
      </w:r>
      <w:r w:rsidR="00773E08">
        <w:rPr>
          <w:sz w:val="26"/>
          <w:szCs w:val="26"/>
        </w:rPr>
        <w:t>, Magda M.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Board of Trustees Staff Repr</w:t>
      </w:r>
      <w:r w:rsidR="00AA213E">
        <w:rPr>
          <w:sz w:val="26"/>
          <w:szCs w:val="26"/>
        </w:rPr>
        <w:t>esentative Report – Lynette H, Tim G.</w:t>
      </w:r>
    </w:p>
    <w:p w:rsidR="002B3DC4" w:rsidRDefault="002B3DC4" w:rsidP="002B3DC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Middle States Decennial Self-Study – Kay D., Monica J., Jamal J., Matt M., Nino S., </w:t>
      </w:r>
      <w:r w:rsidR="00773E08">
        <w:rPr>
          <w:sz w:val="26"/>
          <w:szCs w:val="26"/>
        </w:rPr>
        <w:t>Rosa Z</w:t>
      </w:r>
      <w:r>
        <w:rPr>
          <w:sz w:val="26"/>
          <w:szCs w:val="26"/>
        </w:rPr>
        <w:t>, Jon S., Pat V</w:t>
      </w:r>
      <w:r w:rsidR="00773E08">
        <w:rPr>
          <w:sz w:val="26"/>
          <w:szCs w:val="26"/>
        </w:rPr>
        <w:t>., Jon S.</w:t>
      </w:r>
      <w:r>
        <w:rPr>
          <w:sz w:val="26"/>
          <w:szCs w:val="26"/>
        </w:rPr>
        <w:t xml:space="preserve">, 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Public Safety Advisory Council – Ginny B., Joe O., Tim G.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Property Use – Seth Z.</w:t>
      </w:r>
    </w:p>
    <w:p w:rsidR="002B3DC4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Facilities Master Plan – Alexis Z., Devon D., Tim G., Steve S.</w:t>
      </w:r>
    </w:p>
    <w:p w:rsidR="00773E08" w:rsidRPr="00BC290B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STEM Building Committee – Tim G., Karen P.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Presidents Climate Commitment Committee – </w:t>
      </w:r>
      <w:r w:rsidR="00773E08">
        <w:rPr>
          <w:sz w:val="26"/>
          <w:szCs w:val="26"/>
        </w:rPr>
        <w:t>Joe O.,</w:t>
      </w:r>
      <w:r w:rsidRPr="00BC290B">
        <w:rPr>
          <w:sz w:val="26"/>
          <w:szCs w:val="26"/>
        </w:rPr>
        <w:t xml:space="preserve"> Rita K.</w:t>
      </w:r>
    </w:p>
    <w:p w:rsidR="002B3DC4" w:rsidRDefault="002B3DC4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Citation </w:t>
      </w:r>
      <w:r w:rsidRPr="00BC290B">
        <w:rPr>
          <w:sz w:val="26"/>
          <w:szCs w:val="26"/>
        </w:rPr>
        <w:t>Appeals – Alexis Z., Karen P.</w:t>
      </w:r>
      <w:r w:rsidR="00773E08">
        <w:rPr>
          <w:sz w:val="26"/>
          <w:szCs w:val="26"/>
        </w:rPr>
        <w:t>, Emily D.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Dining Services Ad Hoc – Emily L.</w:t>
      </w:r>
    </w:p>
    <w:p w:rsidR="002B3DC4" w:rsidRDefault="00A916E9" w:rsidP="002B3DC4">
      <w:pPr>
        <w:ind w:firstLine="720"/>
        <w:rPr>
          <w:sz w:val="26"/>
          <w:szCs w:val="26"/>
        </w:rPr>
      </w:pPr>
      <w:r w:rsidRPr="00A916E9">
        <w:rPr>
          <w:sz w:val="26"/>
          <w:szCs w:val="26"/>
        </w:rPr>
        <w:t>BSC Renovation and Addition</w:t>
      </w:r>
      <w:r>
        <w:rPr>
          <w:sz w:val="26"/>
          <w:szCs w:val="26"/>
        </w:rPr>
        <w:t xml:space="preserve"> Architect Search – Seth Z. and Yakima M.</w:t>
      </w:r>
    </w:p>
    <w:p w:rsidR="00A916E9" w:rsidRPr="00BC290B" w:rsidRDefault="00A916E9" w:rsidP="002B3DC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Program Councils</w:t>
      </w:r>
    </w:p>
    <w:p w:rsidR="00617EDC" w:rsidRPr="00BC290B" w:rsidRDefault="00617EDC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Advising and Student Support (ADSS) – </w:t>
      </w:r>
      <w:r w:rsidR="00773E08">
        <w:rPr>
          <w:sz w:val="26"/>
          <w:szCs w:val="26"/>
        </w:rPr>
        <w:t xml:space="preserve">Ivonne C., </w:t>
      </w:r>
      <w:r w:rsidRPr="00BC290B">
        <w:rPr>
          <w:sz w:val="26"/>
          <w:szCs w:val="26"/>
        </w:rPr>
        <w:t>Deb K., Monica, J.</w:t>
      </w:r>
    </w:p>
    <w:p w:rsidR="00C84834" w:rsidRPr="00BC290B" w:rsidRDefault="005D17B0" w:rsidP="00C84834">
      <w:pPr>
        <w:ind w:firstLine="720"/>
        <w:rPr>
          <w:sz w:val="26"/>
          <w:szCs w:val="26"/>
        </w:rPr>
      </w:pPr>
      <w:hyperlink r:id="rId14" w:history="1">
        <w:r w:rsidR="00C84834" w:rsidRPr="00BC290B">
          <w:rPr>
            <w:sz w:val="26"/>
            <w:szCs w:val="26"/>
          </w:rPr>
          <w:t>Athletics Advisory (AAPC)</w:t>
        </w:r>
      </w:hyperlink>
      <w:r w:rsidR="00C84834" w:rsidRPr="00BC290B">
        <w:rPr>
          <w:sz w:val="26"/>
          <w:szCs w:val="26"/>
        </w:rPr>
        <w:t xml:space="preserve"> – Joe O., Steve S., </w:t>
      </w:r>
      <w:r w:rsidR="00773E08">
        <w:rPr>
          <w:sz w:val="26"/>
          <w:szCs w:val="26"/>
        </w:rPr>
        <w:t>Tim G</w:t>
      </w:r>
      <w:r w:rsidR="00C84834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Cultural and Intellectual Community (CIC</w:t>
      </w:r>
      <w:r w:rsidR="006A67DA" w:rsidRPr="00BC290B">
        <w:rPr>
          <w:sz w:val="26"/>
          <w:szCs w:val="26"/>
        </w:rPr>
        <w:t>P</w:t>
      </w:r>
      <w:r w:rsidRPr="00BC290B">
        <w:rPr>
          <w:sz w:val="26"/>
          <w:szCs w:val="26"/>
        </w:rPr>
        <w:t xml:space="preserve">C) – </w:t>
      </w:r>
      <w:r w:rsidR="006A67DA" w:rsidRPr="00BC290B">
        <w:rPr>
          <w:sz w:val="26"/>
          <w:szCs w:val="26"/>
        </w:rPr>
        <w:t>Diane M.</w:t>
      </w:r>
      <w:r w:rsidR="003B592C" w:rsidRPr="00BC290B">
        <w:rPr>
          <w:sz w:val="26"/>
          <w:szCs w:val="26"/>
        </w:rPr>
        <w:t xml:space="preserve">, Jamal J., </w:t>
      </w:r>
      <w:r w:rsidR="00773E08">
        <w:rPr>
          <w:sz w:val="26"/>
          <w:szCs w:val="26"/>
        </w:rPr>
        <w:t>Susan O.</w:t>
      </w:r>
      <w:r w:rsidR="006A67DA" w:rsidRPr="00BC290B">
        <w:rPr>
          <w:sz w:val="26"/>
          <w:szCs w:val="26"/>
        </w:rPr>
        <w:t xml:space="preserve">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Faculty-Student Collaboration (FSC) – Carol W., </w:t>
      </w:r>
      <w:r w:rsidR="006A67DA" w:rsidRPr="00BC290B">
        <w:rPr>
          <w:sz w:val="26"/>
          <w:szCs w:val="26"/>
        </w:rPr>
        <w:t>Mary Lynn H., Angela S.</w:t>
      </w:r>
    </w:p>
    <w:p w:rsidR="00C84834" w:rsidRPr="00BC290B" w:rsidRDefault="005D17B0" w:rsidP="00C84834">
      <w:pPr>
        <w:ind w:firstLine="720"/>
        <w:rPr>
          <w:sz w:val="26"/>
          <w:szCs w:val="26"/>
        </w:rPr>
      </w:pPr>
      <w:hyperlink r:id="rId15" w:history="1">
        <w:r w:rsidR="00C84834" w:rsidRPr="00BC290B">
          <w:rPr>
            <w:sz w:val="26"/>
            <w:szCs w:val="26"/>
          </w:rPr>
          <w:t>Graduate Programs (GPC) –</w:t>
        </w:r>
        <w:r w:rsidR="00773E08">
          <w:rPr>
            <w:sz w:val="26"/>
            <w:szCs w:val="26"/>
          </w:rPr>
          <w:t xml:space="preserve"> </w:t>
        </w:r>
        <w:r w:rsidR="00C84834" w:rsidRPr="00BC290B">
          <w:rPr>
            <w:sz w:val="26"/>
            <w:szCs w:val="26"/>
          </w:rPr>
          <w:t>Jessica S.</w:t>
        </w:r>
        <w:r w:rsidR="00773E08">
          <w:rPr>
            <w:sz w:val="26"/>
            <w:szCs w:val="26"/>
          </w:rPr>
          <w:t>?, Nita Ball?</w:t>
        </w:r>
        <w:r w:rsidR="00C84834" w:rsidRPr="00BC290B">
          <w:rPr>
            <w:sz w:val="26"/>
            <w:szCs w:val="26"/>
          </w:rPr>
          <w:t xml:space="preserve"> </w:t>
        </w:r>
      </w:hyperlink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Healthy Campus (HC) – </w:t>
      </w:r>
      <w:r w:rsidR="006A67DA" w:rsidRPr="00BC290B">
        <w:rPr>
          <w:sz w:val="26"/>
          <w:szCs w:val="26"/>
        </w:rPr>
        <w:t xml:space="preserve">Libby A., </w:t>
      </w:r>
      <w:r w:rsidR="008030B1" w:rsidRPr="00BC290B">
        <w:rPr>
          <w:sz w:val="26"/>
          <w:szCs w:val="26"/>
        </w:rPr>
        <w:t xml:space="preserve">Steve S., </w:t>
      </w:r>
      <w:r w:rsidR="006A67DA" w:rsidRPr="00BC290B">
        <w:rPr>
          <w:sz w:val="26"/>
          <w:szCs w:val="26"/>
        </w:rPr>
        <w:t xml:space="preserve">Holly H., </w:t>
      </w:r>
      <w:r w:rsidR="00773E08">
        <w:rPr>
          <w:sz w:val="26"/>
          <w:szCs w:val="26"/>
        </w:rPr>
        <w:t xml:space="preserve"> Carol </w:t>
      </w:r>
      <w:r w:rsidR="006A67DA" w:rsidRPr="00BC290B">
        <w:rPr>
          <w:sz w:val="26"/>
          <w:szCs w:val="26"/>
        </w:rPr>
        <w:t>W.</w:t>
      </w:r>
      <w:r w:rsidR="008030B1" w:rsidRPr="00BC290B">
        <w:rPr>
          <w:sz w:val="26"/>
          <w:szCs w:val="26"/>
        </w:rPr>
        <w:t xml:space="preserve"> 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Honors and Scholars (HS) – </w:t>
      </w:r>
      <w:r w:rsidR="00773E08">
        <w:rPr>
          <w:sz w:val="26"/>
          <w:szCs w:val="26"/>
        </w:rPr>
        <w:t>Matt M</w:t>
      </w:r>
      <w:r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International Education (IE) – Kevin F., </w:t>
      </w:r>
      <w:r w:rsidR="00773E08">
        <w:rPr>
          <w:sz w:val="26"/>
          <w:szCs w:val="26"/>
        </w:rPr>
        <w:t>Paula R</w:t>
      </w:r>
      <w:r w:rsidRPr="00BC290B">
        <w:rPr>
          <w:sz w:val="26"/>
          <w:szCs w:val="26"/>
        </w:rPr>
        <w:t>.</w:t>
      </w:r>
      <w:r w:rsidR="006A67DA" w:rsidRPr="00BC290B">
        <w:rPr>
          <w:sz w:val="26"/>
          <w:szCs w:val="26"/>
        </w:rPr>
        <w:t>, Jon S.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Liberal Learning (LLPC) –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Teaching and Learning – Ryan G., Diane G.</w:t>
      </w:r>
      <w:r w:rsidR="00FC4AF7" w:rsidRPr="00BC290B">
        <w:rPr>
          <w:sz w:val="26"/>
          <w:szCs w:val="26"/>
        </w:rPr>
        <w:t xml:space="preserve">, </w:t>
      </w:r>
      <w:r w:rsidR="006A67DA" w:rsidRPr="00BC290B">
        <w:rPr>
          <w:sz w:val="26"/>
          <w:szCs w:val="26"/>
        </w:rPr>
        <w:t>Alan A.,</w:t>
      </w:r>
      <w:r w:rsidR="003B592C" w:rsidRPr="00BC290B">
        <w:rPr>
          <w:sz w:val="26"/>
          <w:szCs w:val="26"/>
        </w:rPr>
        <w:t xml:space="preserve"> Katy E.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Curricular Councils</w:t>
      </w:r>
    </w:p>
    <w:p w:rsidR="00C04664" w:rsidRPr="00BC290B" w:rsidRDefault="00C04664" w:rsidP="00C0466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Teacher Education – Ginny B.</w:t>
      </w:r>
    </w:p>
    <w:sectPr w:rsidR="00C04664" w:rsidRPr="00BC290B" w:rsidSect="0092717C">
      <w:headerReference w:type="default" r:id="rId16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D7" w:rsidRDefault="002A5AD7">
      <w:r>
        <w:separator/>
      </w:r>
    </w:p>
  </w:endnote>
  <w:endnote w:type="continuationSeparator" w:id="0">
    <w:p w:rsidR="002A5AD7" w:rsidRDefault="002A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D7" w:rsidRDefault="002A5AD7">
      <w:r>
        <w:separator/>
      </w:r>
    </w:p>
  </w:footnote>
  <w:footnote w:type="continuationSeparator" w:id="0">
    <w:p w:rsidR="002A5AD7" w:rsidRDefault="002A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9" w:rsidRPr="001F602D" w:rsidRDefault="00F37FE9" w:rsidP="00B306BC">
    <w:pPr>
      <w:pStyle w:val="Header"/>
      <w:jc w:val="center"/>
      <w:rPr>
        <w:b/>
        <w:sz w:val="28"/>
        <w:szCs w:val="28"/>
      </w:rPr>
    </w:pPr>
    <w:r w:rsidRPr="001F602D">
      <w:rPr>
        <w:b/>
        <w:sz w:val="28"/>
        <w:szCs w:val="28"/>
      </w:rPr>
      <w:t>STAFF SENATE MEETING AGENDA</w:t>
    </w:r>
  </w:p>
  <w:p w:rsidR="00F37FE9" w:rsidRDefault="00F3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EAC"/>
    <w:multiLevelType w:val="hybridMultilevel"/>
    <w:tmpl w:val="253E1CC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F10E7E"/>
    <w:multiLevelType w:val="hybridMultilevel"/>
    <w:tmpl w:val="4CA81E4C"/>
    <w:lvl w:ilvl="0" w:tplc="3E0CD8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73BF0"/>
    <w:multiLevelType w:val="hybridMultilevel"/>
    <w:tmpl w:val="331C2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25B64"/>
    <w:rsid w:val="00037EC1"/>
    <w:rsid w:val="0009274C"/>
    <w:rsid w:val="000A1332"/>
    <w:rsid w:val="000A5043"/>
    <w:rsid w:val="000D24C8"/>
    <w:rsid w:val="0011117D"/>
    <w:rsid w:val="00113A28"/>
    <w:rsid w:val="0013286B"/>
    <w:rsid w:val="001B5731"/>
    <w:rsid w:val="001D06F8"/>
    <w:rsid w:val="001F602D"/>
    <w:rsid w:val="00211778"/>
    <w:rsid w:val="0023260B"/>
    <w:rsid w:val="002635DC"/>
    <w:rsid w:val="002956B5"/>
    <w:rsid w:val="002A20F6"/>
    <w:rsid w:val="002A5AD7"/>
    <w:rsid w:val="002A5CB0"/>
    <w:rsid w:val="002B3DC4"/>
    <w:rsid w:val="002B62B6"/>
    <w:rsid w:val="002C44A1"/>
    <w:rsid w:val="002E39C9"/>
    <w:rsid w:val="003025E6"/>
    <w:rsid w:val="00351461"/>
    <w:rsid w:val="003B592C"/>
    <w:rsid w:val="003E3A2B"/>
    <w:rsid w:val="003F3989"/>
    <w:rsid w:val="004033AA"/>
    <w:rsid w:val="00427B97"/>
    <w:rsid w:val="0043401E"/>
    <w:rsid w:val="00436732"/>
    <w:rsid w:val="00446EAF"/>
    <w:rsid w:val="004975B8"/>
    <w:rsid w:val="004A19A6"/>
    <w:rsid w:val="004A2136"/>
    <w:rsid w:val="004D0C11"/>
    <w:rsid w:val="004D418A"/>
    <w:rsid w:val="004F1EDD"/>
    <w:rsid w:val="004F6953"/>
    <w:rsid w:val="005173E0"/>
    <w:rsid w:val="00525979"/>
    <w:rsid w:val="005316A2"/>
    <w:rsid w:val="00566D65"/>
    <w:rsid w:val="005D17B0"/>
    <w:rsid w:val="005D21F1"/>
    <w:rsid w:val="00617EDC"/>
    <w:rsid w:val="00633AC5"/>
    <w:rsid w:val="006630E2"/>
    <w:rsid w:val="006635AA"/>
    <w:rsid w:val="00663968"/>
    <w:rsid w:val="00671AEF"/>
    <w:rsid w:val="00682C9C"/>
    <w:rsid w:val="006A67DA"/>
    <w:rsid w:val="006B0538"/>
    <w:rsid w:val="00700CA7"/>
    <w:rsid w:val="0072159D"/>
    <w:rsid w:val="00737528"/>
    <w:rsid w:val="00751A4D"/>
    <w:rsid w:val="007675E1"/>
    <w:rsid w:val="00773E08"/>
    <w:rsid w:val="007A0A67"/>
    <w:rsid w:val="008030B1"/>
    <w:rsid w:val="00856AA3"/>
    <w:rsid w:val="008D6B5B"/>
    <w:rsid w:val="008D7457"/>
    <w:rsid w:val="00910F2C"/>
    <w:rsid w:val="0092717C"/>
    <w:rsid w:val="009545E0"/>
    <w:rsid w:val="0096764F"/>
    <w:rsid w:val="00996572"/>
    <w:rsid w:val="009A69A1"/>
    <w:rsid w:val="009A713C"/>
    <w:rsid w:val="009E75E1"/>
    <w:rsid w:val="00A07F9A"/>
    <w:rsid w:val="00A21711"/>
    <w:rsid w:val="00A410CC"/>
    <w:rsid w:val="00A916E9"/>
    <w:rsid w:val="00A943A2"/>
    <w:rsid w:val="00AA213E"/>
    <w:rsid w:val="00AD37D3"/>
    <w:rsid w:val="00AF6ACC"/>
    <w:rsid w:val="00AF6F66"/>
    <w:rsid w:val="00B03844"/>
    <w:rsid w:val="00B16A23"/>
    <w:rsid w:val="00B306BC"/>
    <w:rsid w:val="00B34B99"/>
    <w:rsid w:val="00B64A3A"/>
    <w:rsid w:val="00BC290B"/>
    <w:rsid w:val="00C04664"/>
    <w:rsid w:val="00C075B7"/>
    <w:rsid w:val="00C50A68"/>
    <w:rsid w:val="00C54B03"/>
    <w:rsid w:val="00C84834"/>
    <w:rsid w:val="00CB2886"/>
    <w:rsid w:val="00CD2731"/>
    <w:rsid w:val="00CD3B8A"/>
    <w:rsid w:val="00CE2D89"/>
    <w:rsid w:val="00CE6741"/>
    <w:rsid w:val="00CF4C2C"/>
    <w:rsid w:val="00D064C6"/>
    <w:rsid w:val="00D12C83"/>
    <w:rsid w:val="00D47B02"/>
    <w:rsid w:val="00D84F65"/>
    <w:rsid w:val="00D928DD"/>
    <w:rsid w:val="00DE6F62"/>
    <w:rsid w:val="00E63465"/>
    <w:rsid w:val="00E65115"/>
    <w:rsid w:val="00E96392"/>
    <w:rsid w:val="00EC1863"/>
    <w:rsid w:val="00ED3F2A"/>
    <w:rsid w:val="00F37FE9"/>
    <w:rsid w:val="00F53087"/>
    <w:rsid w:val="00F570DA"/>
    <w:rsid w:val="00FC4AF7"/>
    <w:rsid w:val="00FD1C70"/>
    <w:rsid w:val="00FE2769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itpc/itpc050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fbpc/fbpc050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cpc/fcpc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cnj.edu/~steering/gpc/gpc0506.htm" TargetMode="External"/><Relationship Id="rId10" Type="http://schemas.openxmlformats.org/officeDocument/2006/relationships/hyperlink" Target="http://www.tcnj.edu/~steering/eapc/eapc050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cnj.edu/~steering/aapc/aapc05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A76F-BB23-4E9A-BD1B-855ACE18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2013-11-18T19:58:00Z</cp:lastPrinted>
  <dcterms:created xsi:type="dcterms:W3CDTF">2014-04-08T15:40:00Z</dcterms:created>
  <dcterms:modified xsi:type="dcterms:W3CDTF">2014-04-08T15:40:00Z</dcterms:modified>
</cp:coreProperties>
</file>