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4E" w:rsidRDefault="00EC5FBC" w:rsidP="00EC5FBC">
      <w:pPr>
        <w:jc w:val="center"/>
        <w:rPr>
          <w:b/>
          <w:sz w:val="32"/>
          <w:szCs w:val="32"/>
          <w:u w:val="single"/>
        </w:rPr>
      </w:pPr>
      <w:r w:rsidRPr="00FE3C1A">
        <w:rPr>
          <w:b/>
          <w:sz w:val="32"/>
          <w:szCs w:val="32"/>
          <w:u w:val="single"/>
        </w:rPr>
        <w:t>Staff Senate</w:t>
      </w:r>
      <w:r w:rsidR="00FE3C1A" w:rsidRPr="00FE3C1A">
        <w:rPr>
          <w:b/>
          <w:sz w:val="32"/>
          <w:szCs w:val="32"/>
          <w:u w:val="single"/>
        </w:rPr>
        <w:t xml:space="preserve"> </w:t>
      </w:r>
      <w:r w:rsidRPr="00FE3C1A">
        <w:rPr>
          <w:b/>
          <w:sz w:val="32"/>
          <w:szCs w:val="32"/>
          <w:u w:val="single"/>
        </w:rPr>
        <w:t>Priority Issues for Periodic Review Report</w:t>
      </w:r>
    </w:p>
    <w:p w:rsidR="00FE3C1A" w:rsidRPr="00FE3C1A" w:rsidRDefault="00FE3C1A" w:rsidP="00EC5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(10-16-09)</w:t>
      </w:r>
    </w:p>
    <w:p w:rsidR="00FE3C1A" w:rsidRPr="00FE3C1A" w:rsidRDefault="00FE3C1A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Staffing Update – What has been the impact on the elimination of 46 staff positions in 2005?  Which positions have been restored?  New staff positions?  </w:t>
      </w:r>
    </w:p>
    <w:p w:rsidR="007469F6" w:rsidRPr="00FE3C1A" w:rsidRDefault="00FE3C1A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President’s </w:t>
      </w:r>
      <w:r w:rsidR="007469F6" w:rsidRPr="00FE3C1A">
        <w:rPr>
          <w:b/>
          <w:sz w:val="32"/>
          <w:szCs w:val="32"/>
        </w:rPr>
        <w:t xml:space="preserve">Diversity </w:t>
      </w:r>
      <w:r w:rsidRPr="00FE3C1A">
        <w:rPr>
          <w:b/>
          <w:sz w:val="32"/>
          <w:szCs w:val="32"/>
        </w:rPr>
        <w:t>I</w:t>
      </w:r>
      <w:r w:rsidR="007469F6" w:rsidRPr="00FE3C1A">
        <w:rPr>
          <w:b/>
          <w:sz w:val="32"/>
          <w:szCs w:val="32"/>
        </w:rPr>
        <w:t xml:space="preserve">nitiative </w:t>
      </w:r>
      <w:r w:rsidRPr="00FE3C1A">
        <w:rPr>
          <w:b/>
          <w:sz w:val="32"/>
          <w:szCs w:val="32"/>
        </w:rPr>
        <w:t>– Update on goals and progress.  What is the most important diversity issues facing TCNJ?</w:t>
      </w:r>
    </w:p>
    <w:p w:rsidR="007469F6" w:rsidRPr="00FE3C1A" w:rsidRDefault="007469F6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TCNJ Web Page </w:t>
      </w:r>
      <w:r w:rsidR="00E14160" w:rsidRPr="00FE3C1A">
        <w:rPr>
          <w:b/>
          <w:sz w:val="32"/>
          <w:szCs w:val="32"/>
        </w:rPr>
        <w:t>–</w:t>
      </w:r>
      <w:r w:rsidRPr="00FE3C1A">
        <w:rPr>
          <w:b/>
          <w:sz w:val="32"/>
          <w:szCs w:val="32"/>
        </w:rPr>
        <w:t xml:space="preserve"> </w:t>
      </w:r>
      <w:r w:rsidR="00E14160" w:rsidRPr="00FE3C1A">
        <w:rPr>
          <w:b/>
          <w:sz w:val="32"/>
          <w:szCs w:val="32"/>
        </w:rPr>
        <w:t>Need for improvement.</w:t>
      </w:r>
      <w:r w:rsidR="00E34262" w:rsidRPr="00FE3C1A">
        <w:rPr>
          <w:b/>
          <w:sz w:val="32"/>
          <w:szCs w:val="32"/>
        </w:rPr>
        <w:t xml:space="preserve">  </w:t>
      </w:r>
      <w:r w:rsidR="00FE3C1A" w:rsidRPr="00FE3C1A">
        <w:rPr>
          <w:b/>
          <w:sz w:val="32"/>
          <w:szCs w:val="32"/>
        </w:rPr>
        <w:t>Specifics?</w:t>
      </w:r>
    </w:p>
    <w:p w:rsidR="007469F6" w:rsidRPr="00FE3C1A" w:rsidRDefault="007469F6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Student Development / Advising - Help student develop a “life plan</w:t>
      </w:r>
      <w:r w:rsidR="00C204F3" w:rsidRPr="00FE3C1A">
        <w:rPr>
          <w:b/>
          <w:sz w:val="32"/>
          <w:szCs w:val="32"/>
        </w:rPr>
        <w:t>.</w:t>
      </w:r>
      <w:r w:rsidRPr="00FE3C1A">
        <w:rPr>
          <w:b/>
          <w:sz w:val="32"/>
          <w:szCs w:val="32"/>
        </w:rPr>
        <w:t>”</w:t>
      </w:r>
      <w:r w:rsidR="00C204F3" w:rsidRPr="00FE3C1A">
        <w:rPr>
          <w:b/>
          <w:sz w:val="32"/>
          <w:szCs w:val="32"/>
        </w:rPr>
        <w:t xml:space="preserve"> </w:t>
      </w:r>
    </w:p>
    <w:p w:rsidR="007469F6" w:rsidRPr="00FE3C1A" w:rsidRDefault="00E34262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Alcohol Concerns - </w:t>
      </w:r>
      <w:r w:rsidR="007469F6" w:rsidRPr="00FE3C1A">
        <w:rPr>
          <w:b/>
          <w:sz w:val="32"/>
          <w:szCs w:val="32"/>
        </w:rPr>
        <w:t>Promote more non-alcoholic social activities for students</w:t>
      </w:r>
      <w:r w:rsidR="00FE3C1A" w:rsidRPr="00FE3C1A">
        <w:rPr>
          <w:b/>
          <w:sz w:val="32"/>
          <w:szCs w:val="32"/>
        </w:rPr>
        <w:t>.  Response to programs such as Tucker Max?</w:t>
      </w:r>
    </w:p>
    <w:p w:rsidR="007469F6" w:rsidRPr="00FE3C1A" w:rsidRDefault="007469F6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Customer Service – Needs improvement across campus.  Define expectations across campus.</w:t>
      </w:r>
      <w:r w:rsidR="00E14160" w:rsidRPr="00FE3C1A">
        <w:rPr>
          <w:b/>
          <w:sz w:val="32"/>
          <w:szCs w:val="32"/>
        </w:rPr>
        <w:t xml:space="preserve">  Improve web site to communicate what offices offer, pictures of staff, “open house” for staff to visit other offices.</w:t>
      </w:r>
      <w:r w:rsidR="00C204F3" w:rsidRPr="00FE3C1A">
        <w:rPr>
          <w:b/>
          <w:sz w:val="32"/>
          <w:szCs w:val="32"/>
        </w:rPr>
        <w:t xml:space="preserve">  Improved communication </w:t>
      </w:r>
      <w:r w:rsidR="00E34262" w:rsidRPr="00FE3C1A">
        <w:rPr>
          <w:b/>
          <w:sz w:val="32"/>
          <w:szCs w:val="32"/>
        </w:rPr>
        <w:t>about availability of services and resources.  Organizational titles and descriptions do not always communicate role and services accurately.</w:t>
      </w:r>
    </w:p>
    <w:p w:rsidR="007469F6" w:rsidRPr="00FE3C1A" w:rsidRDefault="00E14160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Building Community / Internal and External </w:t>
      </w:r>
      <w:r w:rsidR="007469F6" w:rsidRPr="00FE3C1A">
        <w:rPr>
          <w:b/>
          <w:sz w:val="32"/>
          <w:szCs w:val="32"/>
        </w:rPr>
        <w:t>- Need to develop stronger sense of community among all stakeholders.  TCNJ should become more collaborative partner with local community.  For example, signage is not welcoming</w:t>
      </w:r>
      <w:r w:rsidR="00E34262" w:rsidRPr="00FE3C1A">
        <w:rPr>
          <w:b/>
          <w:sz w:val="32"/>
          <w:szCs w:val="32"/>
        </w:rPr>
        <w:t xml:space="preserve"> or helpful internally and externally.  Campus maps are not readily available and visible</w:t>
      </w:r>
      <w:r w:rsidR="007469F6" w:rsidRPr="00FE3C1A">
        <w:rPr>
          <w:b/>
          <w:sz w:val="32"/>
          <w:szCs w:val="32"/>
        </w:rPr>
        <w:t>.</w:t>
      </w:r>
      <w:r w:rsidRPr="00FE3C1A">
        <w:rPr>
          <w:b/>
          <w:sz w:val="32"/>
          <w:szCs w:val="32"/>
        </w:rPr>
        <w:t xml:space="preserve">  Foster better relationships among staff – more activit</w:t>
      </w:r>
      <w:r w:rsidR="00E34262" w:rsidRPr="00FE3C1A">
        <w:rPr>
          <w:b/>
          <w:sz w:val="32"/>
          <w:szCs w:val="32"/>
        </w:rPr>
        <w:t>i</w:t>
      </w:r>
      <w:r w:rsidRPr="00FE3C1A">
        <w:rPr>
          <w:b/>
          <w:sz w:val="32"/>
          <w:szCs w:val="32"/>
        </w:rPr>
        <w:t>es.</w:t>
      </w:r>
      <w:r w:rsidR="00E34262" w:rsidRPr="00FE3C1A">
        <w:rPr>
          <w:b/>
          <w:sz w:val="32"/>
          <w:szCs w:val="32"/>
        </w:rPr>
        <w:t xml:space="preserve">  Greater acknowledgement of successful efforts to address community concerns, i.e. Campus Police.  Define all stakeholders.  Intenti</w:t>
      </w:r>
      <w:r w:rsidR="00C204F3" w:rsidRPr="00FE3C1A">
        <w:rPr>
          <w:b/>
          <w:sz w:val="32"/>
          <w:szCs w:val="32"/>
        </w:rPr>
        <w:t>o</w:t>
      </w:r>
      <w:r w:rsidR="00E34262" w:rsidRPr="00FE3C1A">
        <w:rPr>
          <w:b/>
          <w:sz w:val="32"/>
          <w:szCs w:val="32"/>
        </w:rPr>
        <w:t xml:space="preserve">nal efforts needed to improve and sustain </w:t>
      </w:r>
      <w:r w:rsidR="00E34262" w:rsidRPr="00FE3C1A">
        <w:rPr>
          <w:b/>
          <w:sz w:val="32"/>
          <w:szCs w:val="32"/>
        </w:rPr>
        <w:lastRenderedPageBreak/>
        <w:t>morale</w:t>
      </w:r>
      <w:r w:rsidR="00C204F3" w:rsidRPr="00FE3C1A">
        <w:rPr>
          <w:b/>
          <w:sz w:val="32"/>
          <w:szCs w:val="32"/>
        </w:rPr>
        <w:t>, courtesy, friendliness</w:t>
      </w:r>
      <w:r w:rsidR="00E34262" w:rsidRPr="00FE3C1A">
        <w:rPr>
          <w:b/>
          <w:sz w:val="32"/>
          <w:szCs w:val="32"/>
        </w:rPr>
        <w:t>.  Promote and expand traditions to promote pride and connectedness for all.</w:t>
      </w:r>
      <w:r w:rsidR="00C204F3" w:rsidRPr="00FE3C1A">
        <w:rPr>
          <w:b/>
          <w:sz w:val="32"/>
          <w:szCs w:val="32"/>
        </w:rPr>
        <w:t xml:space="preserve">  </w:t>
      </w:r>
    </w:p>
    <w:p w:rsidR="007469F6" w:rsidRPr="00FE3C1A" w:rsidRDefault="007469F6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Professional Development </w:t>
      </w:r>
      <w:r w:rsidR="00E14160" w:rsidRPr="00FE3C1A">
        <w:rPr>
          <w:b/>
          <w:sz w:val="32"/>
          <w:szCs w:val="32"/>
        </w:rPr>
        <w:t xml:space="preserve">/ Staff Orientation &amp; Training </w:t>
      </w:r>
      <w:r w:rsidRPr="00FE3C1A">
        <w:rPr>
          <w:b/>
          <w:sz w:val="32"/>
          <w:szCs w:val="32"/>
        </w:rPr>
        <w:t xml:space="preserve">- Increase and improve </w:t>
      </w:r>
      <w:r w:rsidR="00E34262" w:rsidRPr="00FE3C1A">
        <w:rPr>
          <w:b/>
          <w:sz w:val="32"/>
          <w:szCs w:val="32"/>
        </w:rPr>
        <w:t xml:space="preserve">orientation and </w:t>
      </w:r>
      <w:r w:rsidRPr="00FE3C1A">
        <w:rPr>
          <w:b/>
          <w:sz w:val="32"/>
          <w:szCs w:val="32"/>
        </w:rPr>
        <w:t>professional development for staff.  Need for employer relations services, especially employee assistance programs addressing mental health, wellness, etc.</w:t>
      </w:r>
      <w:r w:rsidR="00E14160" w:rsidRPr="00FE3C1A">
        <w:rPr>
          <w:b/>
          <w:sz w:val="32"/>
          <w:szCs w:val="32"/>
        </w:rPr>
        <w:t xml:space="preserve">  Offer specific training most needed by staff in a timely and useful manner.  HR should offer proactive training for managers to improve team performance.</w:t>
      </w:r>
      <w:r w:rsidR="007E1053" w:rsidRPr="00FE3C1A">
        <w:rPr>
          <w:b/>
          <w:sz w:val="32"/>
          <w:szCs w:val="32"/>
        </w:rPr>
        <w:t xml:space="preserve">  More support for women’s professional development, i.e. “tenure clock” problem for women with children.  Create more opportunities for staff to apply internally for open positions.</w:t>
      </w:r>
      <w:r w:rsidR="00E34262" w:rsidRPr="00FE3C1A">
        <w:rPr>
          <w:b/>
          <w:sz w:val="32"/>
          <w:szCs w:val="32"/>
        </w:rPr>
        <w:t xml:space="preserve">  More intentional effort to promote effective mentoring for staff.</w:t>
      </w:r>
    </w:p>
    <w:p w:rsidR="00E14160" w:rsidRPr="00FE3C1A" w:rsidRDefault="00E14160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Foster Collaboration – Intentional efforts to empower units with related goals to work together more effectively.  Focus on internal customer service – eliminate silos and create virtuous partnerships to improve efficiency and effectiveness.  </w:t>
      </w:r>
    </w:p>
    <w:p w:rsidR="00E14160" w:rsidRPr="00FE3C1A" w:rsidRDefault="00E14160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Promote Staff as Educators – Highlighting our impact on students and the campus community as “practitioner / scholar” (added value) and our unique role as mentors. </w:t>
      </w:r>
      <w:r w:rsidR="007E1053" w:rsidRPr="00FE3C1A">
        <w:rPr>
          <w:b/>
          <w:sz w:val="32"/>
          <w:szCs w:val="32"/>
        </w:rPr>
        <w:t xml:space="preserve">More clearly defined goals for student learning and development in both curricular and co-curricular contexts.  </w:t>
      </w:r>
    </w:p>
    <w:p w:rsidR="007E1053" w:rsidRPr="00FE3C1A" w:rsidRDefault="007E105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Students at Risk – Improve attention to needs of special populations, particularly non-traditional students.</w:t>
      </w:r>
    </w:p>
    <w:p w:rsidR="007E1053" w:rsidRPr="00FE3C1A" w:rsidRDefault="007E105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Transfer and Undesignated Students – Need more specific attention to their special needs.</w:t>
      </w:r>
    </w:p>
    <w:p w:rsidR="007E1053" w:rsidRPr="00FE3C1A" w:rsidRDefault="007E105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lastRenderedPageBreak/>
        <w:t>Green Campus – Administer policies and procedures that facilitate positive action to realize the goal of a greener campus.</w:t>
      </w:r>
      <w:r w:rsidR="00C204F3" w:rsidRPr="00FE3C1A">
        <w:rPr>
          <w:b/>
          <w:sz w:val="32"/>
          <w:szCs w:val="32"/>
        </w:rPr>
        <w:t xml:space="preserve">  More green plants in offices.</w:t>
      </w:r>
    </w:p>
    <w:p w:rsidR="00C204F3" w:rsidRPr="00FE3C1A" w:rsidRDefault="00C204F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Participate Proactively in Governance Review </w:t>
      </w:r>
      <w:r w:rsidR="00FE3C1A" w:rsidRPr="00FE3C1A">
        <w:rPr>
          <w:b/>
          <w:sz w:val="32"/>
          <w:szCs w:val="32"/>
        </w:rPr>
        <w:t>–</w:t>
      </w:r>
      <w:r w:rsidRPr="00FE3C1A">
        <w:rPr>
          <w:b/>
          <w:sz w:val="32"/>
          <w:szCs w:val="32"/>
        </w:rPr>
        <w:t xml:space="preserve"> </w:t>
      </w:r>
      <w:r w:rsidR="00FE3C1A" w:rsidRPr="00FE3C1A">
        <w:rPr>
          <w:b/>
          <w:sz w:val="32"/>
          <w:szCs w:val="32"/>
        </w:rPr>
        <w:t>Ensure that staff contributions, issues and concerns are included.</w:t>
      </w:r>
    </w:p>
    <w:p w:rsidR="007E1053" w:rsidRPr="00FE3C1A" w:rsidRDefault="007E105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Transportation – For example, bus transport to train station does not run enough?  Services may not be widely communicated.</w:t>
      </w:r>
    </w:p>
    <w:p w:rsidR="007E1053" w:rsidRPr="00FE3C1A" w:rsidRDefault="007E105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Articulation Agreements – Expand collaborations with other higher institutions, i.e. graduate programs.</w:t>
      </w:r>
    </w:p>
    <w:p w:rsidR="00E34262" w:rsidRPr="00FE3C1A" w:rsidRDefault="00E34262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Facilities – Maintenance of internal areas of buildings needs significant improvement.  Does not reflect beauty of grounds and external presentation.</w:t>
      </w:r>
    </w:p>
    <w:p w:rsidR="007E1053" w:rsidRPr="00FE3C1A" w:rsidRDefault="007E105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Interdisciplinary Majors – Expand opportunities for students to self-design or </w:t>
      </w:r>
      <w:r w:rsidR="00FE3C1A" w:rsidRPr="00FE3C1A">
        <w:rPr>
          <w:b/>
          <w:sz w:val="32"/>
          <w:szCs w:val="32"/>
        </w:rPr>
        <w:t>participate</w:t>
      </w:r>
      <w:r w:rsidRPr="00FE3C1A">
        <w:rPr>
          <w:b/>
          <w:sz w:val="32"/>
          <w:szCs w:val="32"/>
        </w:rPr>
        <w:t xml:space="preserve"> in a wider selection of options.  Model – Interdisciplinary Concentrations.</w:t>
      </w:r>
    </w:p>
    <w:p w:rsidR="00E34262" w:rsidRPr="00FE3C1A" w:rsidRDefault="00E34262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Revenue Generation – Fundraising.</w:t>
      </w:r>
    </w:p>
    <w:p w:rsidR="007E1053" w:rsidRDefault="007E1053" w:rsidP="00EC5FBC">
      <w:pPr>
        <w:rPr>
          <w:b/>
          <w:sz w:val="32"/>
          <w:szCs w:val="32"/>
        </w:rPr>
      </w:pPr>
    </w:p>
    <w:p w:rsidR="007E1053" w:rsidRDefault="007E1053" w:rsidP="00EC5FBC">
      <w:pPr>
        <w:rPr>
          <w:b/>
          <w:sz w:val="32"/>
          <w:szCs w:val="32"/>
        </w:rPr>
      </w:pPr>
    </w:p>
    <w:p w:rsidR="007469F6" w:rsidRDefault="007469F6" w:rsidP="00EC5FBC">
      <w:pPr>
        <w:rPr>
          <w:b/>
          <w:sz w:val="32"/>
          <w:szCs w:val="32"/>
        </w:rPr>
      </w:pPr>
    </w:p>
    <w:p w:rsidR="007469F6" w:rsidRPr="007469F6" w:rsidRDefault="007469F6" w:rsidP="00EC5FBC">
      <w:pPr>
        <w:rPr>
          <w:b/>
          <w:sz w:val="32"/>
          <w:szCs w:val="32"/>
        </w:rPr>
      </w:pPr>
    </w:p>
    <w:sectPr w:rsidR="007469F6" w:rsidRPr="007469F6" w:rsidSect="00790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BC" w:rsidRDefault="00EC5FBC" w:rsidP="00EC5FBC">
      <w:pPr>
        <w:spacing w:after="0" w:line="240" w:lineRule="auto"/>
      </w:pPr>
      <w:r>
        <w:separator/>
      </w:r>
    </w:p>
  </w:endnote>
  <w:endnote w:type="continuationSeparator" w:id="0">
    <w:p w:rsidR="00EC5FBC" w:rsidRDefault="00EC5FBC" w:rsidP="00EC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1A" w:rsidRDefault="00FE3C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1A" w:rsidRDefault="00FE3C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1A" w:rsidRDefault="00FE3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BC" w:rsidRDefault="00EC5FBC" w:rsidP="00EC5FBC">
      <w:pPr>
        <w:spacing w:after="0" w:line="240" w:lineRule="auto"/>
      </w:pPr>
      <w:r>
        <w:separator/>
      </w:r>
    </w:p>
  </w:footnote>
  <w:footnote w:type="continuationSeparator" w:id="0">
    <w:p w:rsidR="00EC5FBC" w:rsidRDefault="00EC5FBC" w:rsidP="00EC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1A" w:rsidRDefault="00FE3C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26204"/>
      <w:docPartObj>
        <w:docPartGallery w:val="Watermarks"/>
        <w:docPartUnique/>
      </w:docPartObj>
    </w:sdtPr>
    <w:sdtContent>
      <w:p w:rsidR="00EC5FBC" w:rsidRDefault="00FB070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1A" w:rsidRDefault="00FE3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14D3"/>
    <w:multiLevelType w:val="hybridMultilevel"/>
    <w:tmpl w:val="081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5FBC"/>
    <w:rsid w:val="002C3325"/>
    <w:rsid w:val="007469F6"/>
    <w:rsid w:val="00790F4E"/>
    <w:rsid w:val="007E1053"/>
    <w:rsid w:val="00C204F3"/>
    <w:rsid w:val="00E14160"/>
    <w:rsid w:val="00E34262"/>
    <w:rsid w:val="00EC5FBC"/>
    <w:rsid w:val="00EF7064"/>
    <w:rsid w:val="00FB070E"/>
    <w:rsid w:val="00FE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FBC"/>
  </w:style>
  <w:style w:type="paragraph" w:styleId="Footer">
    <w:name w:val="footer"/>
    <w:basedOn w:val="Normal"/>
    <w:link w:val="FooterChar"/>
    <w:uiPriority w:val="99"/>
    <w:semiHidden/>
    <w:unhideWhenUsed/>
    <w:rsid w:val="00EC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FBC"/>
  </w:style>
  <w:style w:type="paragraph" w:styleId="ListParagraph">
    <w:name w:val="List Paragraph"/>
    <w:basedOn w:val="Normal"/>
    <w:uiPriority w:val="34"/>
    <w:qFormat/>
    <w:rsid w:val="00FE3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TCNJ</cp:lastModifiedBy>
  <cp:revision>2</cp:revision>
  <dcterms:created xsi:type="dcterms:W3CDTF">2010-03-17T12:55:00Z</dcterms:created>
  <dcterms:modified xsi:type="dcterms:W3CDTF">2010-03-17T12:55:00Z</dcterms:modified>
</cp:coreProperties>
</file>